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137"/>
        <w:gridCol w:w="6127"/>
      </w:tblGrid>
      <w:tr w:rsidR="00D73788" w:rsidRPr="00D73788" w:rsidTr="00D73788">
        <w:tc>
          <w:tcPr>
            <w:tcW w:w="3135" w:type="dxa"/>
            <w:shd w:val="clear" w:color="auto" w:fill="auto"/>
          </w:tcPr>
          <w:p w:rsidR="00D61A0A" w:rsidRPr="00D73788" w:rsidRDefault="00D14FA2" w:rsidP="000002C5">
            <w:pPr>
              <w:rPr>
                <w:rFonts w:ascii="Calibri" w:hAnsi="Calibri" w:cs="Calibri"/>
                <w:sz w:val="22"/>
                <w:szCs w:val="22"/>
              </w:rPr>
            </w:pPr>
            <w:bookmarkStart w:id="0" w:name="_GoBack"/>
            <w:bookmarkEnd w:id="0"/>
            <w:r>
              <w:rPr>
                <w:rFonts w:ascii="Calibri" w:hAnsi="Calibri" w:cs="Calibri"/>
                <w:noProof/>
                <w:sz w:val="22"/>
                <w:szCs w:val="22"/>
                <w:lang w:eastAsia="fr-FR" w:bidi="ar-SA"/>
              </w:rPr>
              <w:drawing>
                <wp:inline distT="0" distB="0" distL="0" distR="0">
                  <wp:extent cx="1854835" cy="69024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4835" cy="690245"/>
                          </a:xfrm>
                          <a:prstGeom prst="rect">
                            <a:avLst/>
                          </a:prstGeom>
                          <a:noFill/>
                          <a:ln>
                            <a:noFill/>
                          </a:ln>
                        </pic:spPr>
                      </pic:pic>
                    </a:graphicData>
                  </a:graphic>
                </wp:inline>
              </w:drawing>
            </w:r>
          </w:p>
        </w:tc>
        <w:tc>
          <w:tcPr>
            <w:tcW w:w="6127" w:type="dxa"/>
            <w:shd w:val="clear" w:color="auto" w:fill="auto"/>
          </w:tcPr>
          <w:p w:rsidR="00D61A0A" w:rsidRPr="00D73788" w:rsidRDefault="00D61A0A" w:rsidP="00D73788">
            <w:pPr>
              <w:jc w:val="center"/>
              <w:rPr>
                <w:rFonts w:ascii="Calibri" w:hAnsi="Calibri" w:cs="Calibri"/>
                <w:b/>
                <w:sz w:val="40"/>
                <w:szCs w:val="40"/>
              </w:rPr>
            </w:pPr>
            <w:r w:rsidRPr="00D73788">
              <w:rPr>
                <w:rFonts w:ascii="Calibri" w:hAnsi="Calibri" w:cs="Calibri"/>
                <w:b/>
                <w:sz w:val="40"/>
                <w:szCs w:val="40"/>
              </w:rPr>
              <w:t>PROTOCOLES</w:t>
            </w:r>
            <w:r w:rsidR="00E561FF">
              <w:rPr>
                <w:rFonts w:ascii="Calibri" w:hAnsi="Calibri" w:cs="Calibri"/>
                <w:b/>
                <w:sz w:val="40"/>
                <w:szCs w:val="40"/>
              </w:rPr>
              <w:t xml:space="preserve"> DE MESURE</w:t>
            </w:r>
            <w:r w:rsidRPr="00D73788">
              <w:rPr>
                <w:rFonts w:ascii="Calibri" w:hAnsi="Calibri" w:cs="Calibri"/>
                <w:b/>
                <w:sz w:val="40"/>
                <w:szCs w:val="40"/>
              </w:rPr>
              <w:t xml:space="preserve"> - RECOMMANDATIONS</w:t>
            </w:r>
          </w:p>
        </w:tc>
      </w:tr>
    </w:tbl>
    <w:p w:rsidR="00D61A0A" w:rsidRPr="00D61A0A" w:rsidRDefault="00D61A0A">
      <w:pPr>
        <w:rPr>
          <w:rFonts w:ascii="Calibri" w:hAnsi="Calibri" w:cs="Calibri"/>
          <w:sz w:val="22"/>
          <w:szCs w:val="22"/>
        </w:rPr>
      </w:pPr>
    </w:p>
    <w:p w:rsidR="00D61A0A" w:rsidRPr="00D61A0A" w:rsidRDefault="00D61A0A">
      <w:pPr>
        <w:rPr>
          <w:rFonts w:ascii="Calibri" w:hAnsi="Calibri" w:cs="Calibri"/>
          <w:sz w:val="22"/>
          <w:szCs w:val="22"/>
        </w:rPr>
      </w:pPr>
    </w:p>
    <w:p w:rsidR="000002C5" w:rsidRPr="00D73788" w:rsidRDefault="000002C5">
      <w:pPr>
        <w:rPr>
          <w:rFonts w:ascii="Calibri" w:hAnsi="Calibri" w:cs="Calibri"/>
          <w:sz w:val="22"/>
          <w:szCs w:val="22"/>
        </w:rPr>
      </w:pPr>
    </w:p>
    <w:p w:rsidR="000002C5" w:rsidRPr="00D73788" w:rsidRDefault="000002C5">
      <w:pPr>
        <w:rPr>
          <w:rFonts w:ascii="Calibri" w:hAnsi="Calibri" w:cs="Calibri"/>
          <w:sz w:val="22"/>
          <w:szCs w:val="22"/>
        </w:rPr>
      </w:pPr>
      <w:r w:rsidRPr="00D73788">
        <w:rPr>
          <w:rFonts w:ascii="Calibri" w:hAnsi="Calibri" w:cs="Calibri"/>
          <w:b/>
          <w:bCs/>
          <w:i/>
          <w:iCs/>
          <w:sz w:val="22"/>
          <w:szCs w:val="22"/>
        </w:rPr>
        <w:t>Avertissement </w:t>
      </w:r>
      <w:r w:rsidRPr="00D73788">
        <w:rPr>
          <w:rFonts w:ascii="Calibri" w:hAnsi="Calibri" w:cs="Calibri"/>
          <w:sz w:val="22"/>
          <w:szCs w:val="22"/>
        </w:rPr>
        <w:t>: le projet Ambassad'Air repose sur la mesure de particules fines par d</w:t>
      </w:r>
      <w:r w:rsidR="005520B7">
        <w:rPr>
          <w:rFonts w:ascii="Calibri" w:hAnsi="Calibri" w:cs="Calibri"/>
          <w:sz w:val="22"/>
          <w:szCs w:val="22"/>
        </w:rPr>
        <w:t>es volontaires. Ces derniers ne</w:t>
      </w:r>
      <w:r w:rsidRPr="00D73788">
        <w:rPr>
          <w:rFonts w:ascii="Calibri" w:hAnsi="Calibri" w:cs="Calibri"/>
          <w:sz w:val="22"/>
          <w:szCs w:val="22"/>
        </w:rPr>
        <w:t xml:space="preserve"> sont pas des scientifiques et font cette expérimentation sur leur temps personnel (qui est différent d'un volontaire à l'autre). </w:t>
      </w:r>
    </w:p>
    <w:p w:rsidR="000002C5" w:rsidRPr="00D73788" w:rsidRDefault="000002C5">
      <w:pPr>
        <w:rPr>
          <w:rFonts w:ascii="Calibri" w:hAnsi="Calibri" w:cs="Calibri"/>
          <w:sz w:val="22"/>
          <w:szCs w:val="22"/>
        </w:rPr>
      </w:pPr>
      <w:r w:rsidRPr="00D73788">
        <w:rPr>
          <w:rFonts w:ascii="Calibri" w:hAnsi="Calibri" w:cs="Calibri"/>
          <w:sz w:val="22"/>
          <w:szCs w:val="22"/>
        </w:rPr>
        <w:t>De plus, les porteurs du projet invitent les volontaires à expérimenter différentes conditions de mesure. Ces libertés d'utilisation sont contradictoires avec un projet scientifique, qui conduirait à standardiser les pratiques, à produire des statistiques et donc tirer des conclusions.</w:t>
      </w:r>
    </w:p>
    <w:p w:rsidR="000002C5" w:rsidRPr="00D73788" w:rsidRDefault="000002C5">
      <w:pPr>
        <w:rPr>
          <w:rFonts w:ascii="Calibri" w:hAnsi="Calibri" w:cs="Calibri"/>
          <w:sz w:val="22"/>
          <w:szCs w:val="22"/>
        </w:rPr>
      </w:pPr>
      <w:r w:rsidRPr="00D73788">
        <w:rPr>
          <w:rFonts w:ascii="Calibri" w:hAnsi="Calibri" w:cs="Calibri"/>
          <w:sz w:val="22"/>
          <w:szCs w:val="22"/>
        </w:rPr>
        <w:t>Le projet Ambassad'Air n'a pas cette visée sc</w:t>
      </w:r>
      <w:r w:rsidR="00D45845">
        <w:rPr>
          <w:rFonts w:ascii="Calibri" w:hAnsi="Calibri" w:cs="Calibri"/>
          <w:sz w:val="22"/>
          <w:szCs w:val="22"/>
        </w:rPr>
        <w:t>ientifique, mais nous invitons</w:t>
      </w:r>
      <w:r w:rsidRPr="00D73788">
        <w:rPr>
          <w:rFonts w:ascii="Calibri" w:hAnsi="Calibri" w:cs="Calibri"/>
          <w:sz w:val="22"/>
          <w:szCs w:val="22"/>
        </w:rPr>
        <w:t xml:space="preserve"> les volontaires du projet à avoir de la rigueur dans leurs pratiques de mesures.</w:t>
      </w:r>
    </w:p>
    <w:p w:rsidR="000002C5" w:rsidRPr="00D73788" w:rsidRDefault="000002C5">
      <w:pPr>
        <w:rPr>
          <w:rFonts w:ascii="Calibri" w:hAnsi="Calibri" w:cs="Calibri"/>
          <w:sz w:val="22"/>
          <w:szCs w:val="22"/>
        </w:rPr>
      </w:pPr>
    </w:p>
    <w:p w:rsidR="000002C5" w:rsidRDefault="000002C5">
      <w:pPr>
        <w:rPr>
          <w:rFonts w:ascii="Calibri" w:hAnsi="Calibri" w:cs="Calibri"/>
          <w:sz w:val="22"/>
          <w:szCs w:val="22"/>
        </w:rPr>
      </w:pPr>
      <w:r w:rsidRPr="00D73788">
        <w:rPr>
          <w:rFonts w:ascii="Calibri" w:hAnsi="Calibri" w:cs="Calibri"/>
          <w:sz w:val="22"/>
          <w:szCs w:val="22"/>
        </w:rPr>
        <w:t>Les recommandations / protocoles ci-dessous visent une certaine rigueur. Nous proposons donc deux méthodes de mesures, avec une codification pour préciser ces deux méthodes. L'intérêt d'une codification est de reconnaître aisément les mêmes types d'enregistrements, d'en faciliter les comparaisons et donc d'espérer pouvoir tirer des conclusions des mesures effectuées.</w:t>
      </w:r>
    </w:p>
    <w:p w:rsidR="005520B7" w:rsidRDefault="005520B7">
      <w:pPr>
        <w:rPr>
          <w:rFonts w:ascii="Calibri" w:hAnsi="Calibri" w:cs="Calibri"/>
          <w:sz w:val="22"/>
          <w:szCs w:val="22"/>
        </w:rPr>
      </w:pPr>
    </w:p>
    <w:p w:rsidR="005520B7" w:rsidRPr="005520B7" w:rsidRDefault="005520B7" w:rsidP="005520B7">
      <w:pPr>
        <w:rPr>
          <w:rFonts w:ascii="Calibri" w:hAnsi="Calibri" w:cs="Calibri"/>
          <w:sz w:val="22"/>
          <w:szCs w:val="22"/>
        </w:rPr>
      </w:pPr>
      <w:r w:rsidRPr="005520B7">
        <w:rPr>
          <w:rFonts w:ascii="Calibri" w:hAnsi="Calibri" w:cs="Calibri"/>
          <w:sz w:val="22"/>
          <w:szCs w:val="22"/>
        </w:rPr>
        <w:t xml:space="preserve">Cette note est complémentaire des notes sur : </w:t>
      </w:r>
    </w:p>
    <w:p w:rsidR="005520B7" w:rsidRDefault="005520B7" w:rsidP="005520B7">
      <w:pPr>
        <w:pStyle w:val="Paragraphedeliste"/>
        <w:numPr>
          <w:ilvl w:val="0"/>
          <w:numId w:val="1"/>
        </w:numPr>
        <w:rPr>
          <w:rFonts w:cs="Calibri"/>
        </w:rPr>
      </w:pPr>
      <w:r>
        <w:rPr>
          <w:rFonts w:cs="Calibri"/>
        </w:rPr>
        <w:t>Protocole de dénomination des fichiers</w:t>
      </w:r>
    </w:p>
    <w:p w:rsidR="005520B7" w:rsidRDefault="005520B7" w:rsidP="005520B7">
      <w:pPr>
        <w:pStyle w:val="Paragraphedeliste"/>
        <w:numPr>
          <w:ilvl w:val="0"/>
          <w:numId w:val="1"/>
        </w:numPr>
        <w:rPr>
          <w:rFonts w:cs="Calibri"/>
        </w:rPr>
      </w:pPr>
      <w:r>
        <w:rPr>
          <w:rFonts w:cs="Calibri"/>
        </w:rPr>
        <w:t>Mode d’emploi de l’Air Beam</w:t>
      </w:r>
    </w:p>
    <w:p w:rsidR="005520B7" w:rsidRPr="0030112B" w:rsidRDefault="005520B7" w:rsidP="005520B7">
      <w:pPr>
        <w:pStyle w:val="Paragraphedeliste"/>
        <w:numPr>
          <w:ilvl w:val="0"/>
          <w:numId w:val="1"/>
        </w:numPr>
        <w:rPr>
          <w:rFonts w:cs="Calibri"/>
        </w:rPr>
      </w:pPr>
      <w:r>
        <w:rPr>
          <w:rFonts w:cs="Calibri"/>
        </w:rPr>
        <w:t>Mode d’emploi de consultation des données sur le site web d’Air Casting</w:t>
      </w:r>
    </w:p>
    <w:p w:rsidR="000002C5" w:rsidRPr="00D73788" w:rsidRDefault="000002C5">
      <w:pPr>
        <w:rPr>
          <w:rFonts w:ascii="Calibri" w:hAnsi="Calibri" w:cs="Calibri"/>
          <w:sz w:val="22"/>
          <w:szCs w:val="22"/>
        </w:rPr>
      </w:pPr>
    </w:p>
    <w:p w:rsidR="000002C5" w:rsidRPr="00241C82" w:rsidRDefault="00D61A0A">
      <w:pPr>
        <w:rPr>
          <w:rFonts w:ascii="Calibri" w:hAnsi="Calibri" w:cs="Calibri"/>
          <w:b/>
          <w:bCs/>
          <w:sz w:val="22"/>
          <w:szCs w:val="22"/>
          <w:u w:val="single"/>
        </w:rPr>
      </w:pPr>
      <w:r w:rsidRPr="00241C82">
        <w:rPr>
          <w:rFonts w:ascii="Calibri" w:hAnsi="Calibri" w:cs="Calibri"/>
          <w:b/>
          <w:i/>
          <w:sz w:val="22"/>
          <w:szCs w:val="22"/>
        </w:rPr>
        <w:t xml:space="preserve">Ces recommandations / protocoles sont </w:t>
      </w:r>
      <w:r w:rsidR="00AF2CA5" w:rsidRPr="00241C82">
        <w:rPr>
          <w:rFonts w:ascii="Calibri" w:hAnsi="Calibri" w:cs="Calibri"/>
          <w:b/>
          <w:i/>
          <w:sz w:val="22"/>
          <w:szCs w:val="22"/>
        </w:rPr>
        <w:t>le fruit d’une rédaction Ville de Rennes / Maison de la Consommation et de l’Environnement / Gulliver. Ils restent ouverts à toute amélioration de votre part.</w:t>
      </w:r>
    </w:p>
    <w:p w:rsidR="00D61A0A" w:rsidRDefault="00D61A0A">
      <w:pPr>
        <w:rPr>
          <w:rFonts w:ascii="Calibri" w:hAnsi="Calibri" w:cs="Calibri"/>
          <w:b/>
          <w:bCs/>
          <w:sz w:val="22"/>
          <w:szCs w:val="22"/>
          <w:u w:val="single"/>
        </w:rPr>
      </w:pPr>
    </w:p>
    <w:p w:rsidR="00D61A0A" w:rsidRPr="00D61A0A" w:rsidRDefault="00D61A0A">
      <w:pPr>
        <w:rPr>
          <w:rFonts w:ascii="Calibri" w:hAnsi="Calibri" w:cs="Calibri"/>
          <w:b/>
          <w:bCs/>
          <w:sz w:val="22"/>
          <w:szCs w:val="22"/>
          <w:u w:val="single"/>
        </w:rPr>
      </w:pPr>
    </w:p>
    <w:p w:rsidR="000002C5" w:rsidRPr="00D61A0A" w:rsidRDefault="000002C5">
      <w:pPr>
        <w:rPr>
          <w:rFonts w:ascii="Calibri" w:hAnsi="Calibri" w:cs="Calibri"/>
          <w:sz w:val="22"/>
          <w:szCs w:val="22"/>
        </w:rPr>
      </w:pPr>
      <w:r w:rsidRPr="00D61A0A">
        <w:rPr>
          <w:rFonts w:ascii="Calibri" w:hAnsi="Calibri" w:cs="Calibri"/>
          <w:b/>
          <w:bCs/>
          <w:sz w:val="22"/>
          <w:szCs w:val="22"/>
          <w:u w:val="single"/>
        </w:rPr>
        <w:t>PROTOCOLE F – enregistrements de données à un point fixe</w:t>
      </w:r>
    </w:p>
    <w:p w:rsidR="000002C5" w:rsidRPr="00D61A0A" w:rsidRDefault="000002C5">
      <w:pPr>
        <w:rPr>
          <w:rFonts w:ascii="Calibri" w:hAnsi="Calibri" w:cs="Calibri"/>
          <w:sz w:val="22"/>
          <w:szCs w:val="22"/>
        </w:rPr>
      </w:pPr>
    </w:p>
    <w:p w:rsidR="000002C5" w:rsidRPr="00D61A0A" w:rsidRDefault="000002C5">
      <w:pPr>
        <w:rPr>
          <w:rFonts w:ascii="Calibri" w:hAnsi="Calibri" w:cs="Calibri"/>
          <w:sz w:val="22"/>
          <w:szCs w:val="22"/>
        </w:rPr>
      </w:pPr>
      <w:r w:rsidRPr="00D61A0A">
        <w:rPr>
          <w:rFonts w:ascii="Calibri" w:hAnsi="Calibri" w:cs="Calibri"/>
          <w:b/>
          <w:bCs/>
          <w:sz w:val="22"/>
          <w:szCs w:val="22"/>
        </w:rPr>
        <w:t>Intérêts et limites</w:t>
      </w:r>
      <w:r w:rsidRPr="00D61A0A">
        <w:rPr>
          <w:rFonts w:ascii="Calibri" w:hAnsi="Calibri" w:cs="Calibri"/>
          <w:sz w:val="22"/>
          <w:szCs w:val="22"/>
        </w:rPr>
        <w:t xml:space="preserve"> : Mesurer les particules fines à un point fixe permet de plus facilement faire des comparaisons, entre des dates différentes. Il est aussi particulièrement intéressant de pouvoir comparer les mesures de plusieurs volontaires sur des plages horaires identiques (car les conditions météo seront équivalentes), </w:t>
      </w:r>
    </w:p>
    <w:p w:rsidR="000002C5" w:rsidRPr="00D61A0A" w:rsidRDefault="000002C5">
      <w:pPr>
        <w:rPr>
          <w:rFonts w:ascii="Calibri" w:hAnsi="Calibri" w:cs="Calibri"/>
          <w:sz w:val="22"/>
          <w:szCs w:val="22"/>
        </w:rPr>
      </w:pPr>
      <w:r w:rsidRPr="00D61A0A">
        <w:rPr>
          <w:rFonts w:ascii="Calibri" w:hAnsi="Calibri" w:cs="Calibri"/>
          <w:sz w:val="22"/>
          <w:szCs w:val="22"/>
        </w:rPr>
        <w:t>L'Air Beam n'a pas été conçu pour des mesures fixes. Aussi l'enregistrement d'une valeur par seconde sur plusieurs heures d'enregistrements, conduit à produire énormément de données. Ces dernières sont plus difficiles à exploiter et à stocker. Par ailleurs, le rendu cartographique sur le site web d'Air Casting  n'a pas été pensé pour ce type d'usage. Nous allons devoir travailler à une amélioration de ce rendu, afin de valoriser au mieux vos productions.</w:t>
      </w:r>
    </w:p>
    <w:p w:rsidR="000002C5" w:rsidRDefault="000002C5">
      <w:pPr>
        <w:rPr>
          <w:rFonts w:ascii="Calibri" w:hAnsi="Calibri" w:cs="Calibri"/>
          <w:sz w:val="22"/>
          <w:szCs w:val="22"/>
        </w:rPr>
      </w:pPr>
    </w:p>
    <w:p w:rsidR="00D61A0A" w:rsidRPr="00D61A0A" w:rsidRDefault="00D61A0A">
      <w:pPr>
        <w:rPr>
          <w:rFonts w:ascii="Calibri" w:hAnsi="Calibri" w:cs="Calibri"/>
          <w:sz w:val="22"/>
          <w:szCs w:val="22"/>
        </w:rPr>
      </w:pPr>
    </w:p>
    <w:p w:rsidR="000002C5" w:rsidRPr="00D61A0A" w:rsidRDefault="000002C5">
      <w:pPr>
        <w:rPr>
          <w:rFonts w:ascii="Calibri" w:hAnsi="Calibri" w:cs="Calibri"/>
          <w:sz w:val="22"/>
          <w:szCs w:val="22"/>
        </w:rPr>
      </w:pPr>
      <w:r w:rsidRPr="00D61A0A">
        <w:rPr>
          <w:rFonts w:ascii="Calibri" w:hAnsi="Calibri" w:cs="Calibri"/>
          <w:b/>
          <w:bCs/>
          <w:sz w:val="22"/>
          <w:szCs w:val="22"/>
        </w:rPr>
        <w:t>Recommandations / protocole</w:t>
      </w:r>
      <w:r w:rsidRPr="00D61A0A">
        <w:rPr>
          <w:rFonts w:ascii="Calibri" w:hAnsi="Calibri" w:cs="Calibri"/>
          <w:sz w:val="22"/>
          <w:szCs w:val="22"/>
        </w:rPr>
        <w:t> : nous conseillons de privilégier des mesures fixes, sur du temps long. A la fin de l'enregistrement, il convient d'indiquer dans le no</w:t>
      </w:r>
      <w:r w:rsidR="00AF2CA5">
        <w:rPr>
          <w:rFonts w:ascii="Calibri" w:hAnsi="Calibri" w:cs="Calibri"/>
          <w:sz w:val="22"/>
          <w:szCs w:val="22"/>
        </w:rPr>
        <w:t>m du fichier le code référent «</w:t>
      </w:r>
      <w:r w:rsidR="00AF2CA5" w:rsidRPr="007C0DBB">
        <w:rPr>
          <w:rFonts w:ascii="Calibri" w:hAnsi="Calibri" w:cs="Calibri"/>
          <w:b/>
          <w:sz w:val="22"/>
          <w:szCs w:val="22"/>
        </w:rPr>
        <w:t> F</w:t>
      </w:r>
      <w:r w:rsidR="00AF2CA5">
        <w:rPr>
          <w:rFonts w:ascii="Calibri" w:hAnsi="Calibri" w:cs="Calibri"/>
          <w:sz w:val="22"/>
          <w:szCs w:val="22"/>
        </w:rPr>
        <w:t> »</w:t>
      </w:r>
    </w:p>
    <w:p w:rsidR="000002C5" w:rsidRPr="00D61A0A" w:rsidRDefault="00D61A0A">
      <w:pPr>
        <w:rPr>
          <w:rFonts w:ascii="Calibri" w:hAnsi="Calibri" w:cs="Calibri"/>
          <w:sz w:val="22"/>
          <w:szCs w:val="22"/>
        </w:rPr>
      </w:pPr>
      <w:r>
        <w:rPr>
          <w:rFonts w:ascii="Calibri" w:hAnsi="Calibri" w:cs="Calibri"/>
          <w:sz w:val="22"/>
          <w:szCs w:val="22"/>
        </w:rPr>
        <w:br w:type="page"/>
      </w:r>
    </w:p>
    <w:p w:rsidR="000002C5" w:rsidRPr="00D61A0A" w:rsidRDefault="004C0FFC">
      <w:pPr>
        <w:rPr>
          <w:rFonts w:ascii="Calibri" w:hAnsi="Calibri" w:cs="Calibri"/>
          <w:sz w:val="22"/>
          <w:szCs w:val="22"/>
        </w:rPr>
      </w:pPr>
      <w:r>
        <w:rPr>
          <w:rFonts w:ascii="Calibri" w:hAnsi="Calibri" w:cs="Calibri"/>
          <w:b/>
          <w:bCs/>
          <w:sz w:val="22"/>
          <w:szCs w:val="22"/>
          <w:u w:val="single"/>
        </w:rPr>
        <w:t>PROTOCOLE M</w:t>
      </w:r>
      <w:r w:rsidR="000002C5" w:rsidRPr="00D61A0A">
        <w:rPr>
          <w:rFonts w:ascii="Calibri" w:hAnsi="Calibri" w:cs="Calibri"/>
          <w:b/>
          <w:bCs/>
          <w:sz w:val="22"/>
          <w:szCs w:val="22"/>
          <w:u w:val="single"/>
        </w:rPr>
        <w:t xml:space="preserve"> – enregistrements de données </w:t>
      </w:r>
      <w:r>
        <w:rPr>
          <w:rFonts w:ascii="Calibri" w:hAnsi="Calibri" w:cs="Calibri"/>
          <w:b/>
          <w:bCs/>
          <w:sz w:val="22"/>
          <w:szCs w:val="22"/>
          <w:u w:val="single"/>
        </w:rPr>
        <w:t>en mobilité</w:t>
      </w:r>
    </w:p>
    <w:p w:rsidR="000002C5" w:rsidRPr="00D61A0A" w:rsidRDefault="000002C5">
      <w:pPr>
        <w:rPr>
          <w:rFonts w:ascii="Calibri" w:hAnsi="Calibri" w:cs="Calibri"/>
          <w:sz w:val="22"/>
          <w:szCs w:val="22"/>
        </w:rPr>
      </w:pPr>
    </w:p>
    <w:p w:rsidR="000002C5" w:rsidRPr="00D61A0A" w:rsidRDefault="000002C5">
      <w:pPr>
        <w:rPr>
          <w:rFonts w:ascii="Calibri" w:hAnsi="Calibri" w:cs="Calibri"/>
          <w:sz w:val="22"/>
          <w:szCs w:val="22"/>
        </w:rPr>
      </w:pPr>
      <w:r w:rsidRPr="00D61A0A">
        <w:rPr>
          <w:rFonts w:ascii="Calibri" w:hAnsi="Calibri" w:cs="Calibri"/>
          <w:b/>
          <w:bCs/>
          <w:sz w:val="22"/>
          <w:szCs w:val="22"/>
        </w:rPr>
        <w:t>Intérêts et limites</w:t>
      </w:r>
      <w:r w:rsidRPr="00D61A0A">
        <w:rPr>
          <w:rFonts w:ascii="Calibri" w:hAnsi="Calibri" w:cs="Calibri"/>
          <w:sz w:val="22"/>
          <w:szCs w:val="22"/>
        </w:rPr>
        <w:t> : Mesurer les particules fines en se déplaçant permet comparer les niveaux de pollution entre différents lieux. Surtout si les enregistrements sont faits sur les mêmes plages horaires ou par plusieurs volontaires le même jour (conditions météo équivalentes).</w:t>
      </w:r>
    </w:p>
    <w:p w:rsidR="000002C5" w:rsidRPr="00D61A0A" w:rsidRDefault="004C0FFC">
      <w:pPr>
        <w:rPr>
          <w:rFonts w:ascii="Calibri" w:hAnsi="Calibri" w:cs="Calibri"/>
          <w:sz w:val="22"/>
          <w:szCs w:val="22"/>
        </w:rPr>
      </w:pPr>
      <w:r>
        <w:rPr>
          <w:rFonts w:ascii="Calibri" w:hAnsi="Calibri" w:cs="Calibri"/>
          <w:sz w:val="22"/>
          <w:szCs w:val="22"/>
        </w:rPr>
        <w:t xml:space="preserve">L'Air Beam a </w:t>
      </w:r>
      <w:r w:rsidR="000002C5" w:rsidRPr="00D61A0A">
        <w:rPr>
          <w:rFonts w:ascii="Calibri" w:hAnsi="Calibri" w:cs="Calibri"/>
          <w:sz w:val="22"/>
          <w:szCs w:val="22"/>
        </w:rPr>
        <w:t>été conçu pour des mesures mobiles. L'enregistrement d'une valeur par seconde est adapté à la mobilité, qui à priori, est courte (quelques minutes). D'ailleurs le rendu cartographique, sous forme de maille, est adapté à ce type d'usage (même s'il n'est pas parfait).</w:t>
      </w:r>
    </w:p>
    <w:p w:rsidR="000002C5" w:rsidRDefault="000002C5">
      <w:pPr>
        <w:rPr>
          <w:rFonts w:ascii="Calibri" w:hAnsi="Calibri" w:cs="Calibri"/>
          <w:sz w:val="22"/>
          <w:szCs w:val="22"/>
        </w:rPr>
      </w:pPr>
    </w:p>
    <w:p w:rsidR="00D61A0A" w:rsidRPr="00D61A0A" w:rsidRDefault="00D61A0A">
      <w:pPr>
        <w:rPr>
          <w:rFonts w:ascii="Calibri" w:hAnsi="Calibri" w:cs="Calibri"/>
          <w:sz w:val="22"/>
          <w:szCs w:val="22"/>
        </w:rPr>
      </w:pPr>
    </w:p>
    <w:p w:rsidR="000002C5" w:rsidRPr="00D61A0A" w:rsidRDefault="000002C5">
      <w:pPr>
        <w:rPr>
          <w:rFonts w:ascii="Calibri" w:hAnsi="Calibri" w:cs="Calibri"/>
          <w:sz w:val="22"/>
          <w:szCs w:val="22"/>
        </w:rPr>
      </w:pPr>
      <w:r w:rsidRPr="00D61A0A">
        <w:rPr>
          <w:rFonts w:ascii="Calibri" w:hAnsi="Calibri" w:cs="Calibri"/>
          <w:b/>
          <w:bCs/>
          <w:sz w:val="22"/>
          <w:szCs w:val="22"/>
        </w:rPr>
        <w:t>Recommandations / protocole</w:t>
      </w:r>
      <w:r w:rsidRPr="00D61A0A">
        <w:rPr>
          <w:rFonts w:ascii="Calibri" w:hAnsi="Calibri" w:cs="Calibri"/>
          <w:sz w:val="22"/>
          <w:szCs w:val="22"/>
        </w:rPr>
        <w:t> : nous conseillons de privilégier des mesures répétées sur le même trajet. Dans l'idéal aux mêmes horaires (ex. trajet domicile-travail du matin et du soir). A la fin de l'enregistrement, il convient d'indiquer</w:t>
      </w:r>
      <w:r w:rsidR="00AF2CA5">
        <w:rPr>
          <w:rFonts w:ascii="Calibri" w:hAnsi="Calibri" w:cs="Calibri"/>
          <w:sz w:val="22"/>
          <w:szCs w:val="22"/>
        </w:rPr>
        <w:t xml:space="preserve"> dans le nom du fichier le code</w:t>
      </w:r>
      <w:r w:rsidRPr="00D61A0A">
        <w:rPr>
          <w:rFonts w:ascii="Calibri" w:hAnsi="Calibri" w:cs="Calibri"/>
          <w:sz w:val="22"/>
          <w:szCs w:val="22"/>
        </w:rPr>
        <w:t xml:space="preserve"> référent</w:t>
      </w:r>
      <w:r w:rsidR="00AF2CA5">
        <w:rPr>
          <w:rFonts w:ascii="Calibri" w:hAnsi="Calibri" w:cs="Calibri"/>
          <w:sz w:val="22"/>
          <w:szCs w:val="22"/>
        </w:rPr>
        <w:t xml:space="preserve"> (sans accent)</w:t>
      </w:r>
      <w:r w:rsidRPr="00D61A0A">
        <w:rPr>
          <w:rFonts w:ascii="Calibri" w:hAnsi="Calibri" w:cs="Calibri"/>
          <w:sz w:val="22"/>
          <w:szCs w:val="22"/>
        </w:rPr>
        <w:t> :</w:t>
      </w:r>
    </w:p>
    <w:p w:rsidR="000002C5" w:rsidRPr="00D61A0A" w:rsidRDefault="000002C5" w:rsidP="00D61A0A">
      <w:pPr>
        <w:ind w:left="567"/>
        <w:rPr>
          <w:rFonts w:ascii="Calibri" w:hAnsi="Calibri" w:cs="Calibri"/>
          <w:b/>
          <w:sz w:val="22"/>
          <w:szCs w:val="22"/>
        </w:rPr>
      </w:pPr>
      <w:r w:rsidRPr="00D61A0A">
        <w:rPr>
          <w:rFonts w:ascii="Calibri" w:hAnsi="Calibri" w:cs="Calibri"/>
          <w:b/>
          <w:sz w:val="22"/>
          <w:szCs w:val="22"/>
        </w:rPr>
        <w:t xml:space="preserve">- Mesure en déplacement piéton : </w:t>
      </w:r>
      <w:r w:rsidR="00D61A0A" w:rsidRPr="007C0DBB">
        <w:rPr>
          <w:rFonts w:ascii="Calibri" w:hAnsi="Calibri" w:cs="Calibri"/>
          <w:sz w:val="22"/>
          <w:szCs w:val="22"/>
        </w:rPr>
        <w:t>code</w:t>
      </w:r>
      <w:r w:rsidR="00D61A0A" w:rsidRPr="00D61A0A">
        <w:rPr>
          <w:rFonts w:ascii="Calibri" w:hAnsi="Calibri" w:cs="Calibri"/>
          <w:b/>
          <w:sz w:val="22"/>
          <w:szCs w:val="22"/>
        </w:rPr>
        <w:t xml:space="preserve"> </w:t>
      </w:r>
      <w:r w:rsidR="004C0FFC">
        <w:rPr>
          <w:rFonts w:ascii="Calibri" w:hAnsi="Calibri" w:cs="Calibri"/>
          <w:b/>
          <w:sz w:val="22"/>
          <w:szCs w:val="22"/>
        </w:rPr>
        <w:t>M</w:t>
      </w:r>
      <w:r w:rsidR="00AF2CA5">
        <w:rPr>
          <w:rFonts w:ascii="Calibri" w:hAnsi="Calibri" w:cs="Calibri"/>
          <w:b/>
          <w:sz w:val="22"/>
          <w:szCs w:val="22"/>
        </w:rPr>
        <w:t>pied</w:t>
      </w:r>
    </w:p>
    <w:p w:rsidR="000002C5" w:rsidRPr="00D61A0A" w:rsidRDefault="000002C5" w:rsidP="00D61A0A">
      <w:pPr>
        <w:ind w:left="567"/>
        <w:rPr>
          <w:rFonts w:ascii="Calibri" w:hAnsi="Calibri" w:cs="Calibri"/>
          <w:b/>
          <w:sz w:val="22"/>
          <w:szCs w:val="22"/>
        </w:rPr>
      </w:pPr>
      <w:r w:rsidRPr="00D61A0A">
        <w:rPr>
          <w:rFonts w:ascii="Calibri" w:hAnsi="Calibri" w:cs="Calibri"/>
          <w:b/>
          <w:sz w:val="22"/>
          <w:szCs w:val="22"/>
        </w:rPr>
        <w:t xml:space="preserve">- Mesure en déplacement Vélo : </w:t>
      </w:r>
      <w:r w:rsidR="00D61A0A" w:rsidRPr="007C0DBB">
        <w:rPr>
          <w:rFonts w:ascii="Calibri" w:hAnsi="Calibri" w:cs="Calibri"/>
          <w:sz w:val="22"/>
          <w:szCs w:val="22"/>
        </w:rPr>
        <w:t xml:space="preserve">code </w:t>
      </w:r>
      <w:r w:rsidR="004C0FFC">
        <w:rPr>
          <w:rFonts w:ascii="Calibri" w:hAnsi="Calibri" w:cs="Calibri"/>
          <w:b/>
          <w:sz w:val="22"/>
          <w:szCs w:val="22"/>
        </w:rPr>
        <w:t>M</w:t>
      </w:r>
      <w:r w:rsidR="00AF2CA5">
        <w:rPr>
          <w:rFonts w:ascii="Calibri" w:hAnsi="Calibri" w:cs="Calibri"/>
          <w:b/>
          <w:sz w:val="22"/>
          <w:szCs w:val="22"/>
        </w:rPr>
        <w:t>velo</w:t>
      </w:r>
    </w:p>
    <w:p w:rsidR="000002C5" w:rsidRDefault="000002C5" w:rsidP="00D61A0A">
      <w:pPr>
        <w:ind w:left="567"/>
        <w:rPr>
          <w:rFonts w:ascii="Calibri" w:hAnsi="Calibri" w:cs="Calibri"/>
          <w:sz w:val="22"/>
          <w:szCs w:val="22"/>
        </w:rPr>
      </w:pPr>
      <w:r w:rsidRPr="00D61A0A">
        <w:rPr>
          <w:rFonts w:ascii="Calibri" w:hAnsi="Calibri" w:cs="Calibri"/>
          <w:b/>
          <w:sz w:val="22"/>
          <w:szCs w:val="22"/>
        </w:rPr>
        <w:t>- Mesure en déplacement Motorisé</w:t>
      </w:r>
      <w:r w:rsidRPr="00D61A0A">
        <w:rPr>
          <w:rFonts w:ascii="Calibri" w:hAnsi="Calibri" w:cs="Calibri"/>
          <w:sz w:val="22"/>
          <w:szCs w:val="22"/>
        </w:rPr>
        <w:t xml:space="preserve"> (moto, scooter) </w:t>
      </w:r>
      <w:r w:rsidRPr="00D61A0A">
        <w:rPr>
          <w:rFonts w:ascii="Calibri" w:hAnsi="Calibri" w:cs="Calibri"/>
          <w:b/>
          <w:sz w:val="22"/>
          <w:szCs w:val="22"/>
        </w:rPr>
        <w:t xml:space="preserve">: </w:t>
      </w:r>
      <w:r w:rsidR="00D61A0A" w:rsidRPr="007C0DBB">
        <w:rPr>
          <w:rFonts w:ascii="Calibri" w:hAnsi="Calibri" w:cs="Calibri"/>
          <w:sz w:val="22"/>
          <w:szCs w:val="22"/>
        </w:rPr>
        <w:t>code</w:t>
      </w:r>
      <w:r w:rsidR="00D61A0A" w:rsidRPr="00D61A0A">
        <w:rPr>
          <w:rFonts w:ascii="Calibri" w:hAnsi="Calibri" w:cs="Calibri"/>
          <w:b/>
          <w:sz w:val="22"/>
          <w:szCs w:val="22"/>
        </w:rPr>
        <w:t xml:space="preserve"> </w:t>
      </w:r>
      <w:r w:rsidR="004C0FFC">
        <w:rPr>
          <w:rFonts w:ascii="Calibri" w:hAnsi="Calibri" w:cs="Calibri"/>
          <w:b/>
          <w:sz w:val="22"/>
          <w:szCs w:val="22"/>
        </w:rPr>
        <w:t>M</w:t>
      </w:r>
      <w:r w:rsidR="00394356">
        <w:rPr>
          <w:rFonts w:ascii="Calibri" w:hAnsi="Calibri" w:cs="Calibri"/>
          <w:b/>
          <w:sz w:val="22"/>
          <w:szCs w:val="22"/>
        </w:rPr>
        <w:t>m</w:t>
      </w:r>
      <w:r w:rsidR="00E35C93">
        <w:rPr>
          <w:rFonts w:ascii="Calibri" w:hAnsi="Calibri" w:cs="Calibri"/>
          <w:b/>
          <w:sz w:val="22"/>
          <w:szCs w:val="22"/>
        </w:rPr>
        <w:t>oto</w:t>
      </w:r>
    </w:p>
    <w:p w:rsidR="00AF2CA5" w:rsidRPr="00D61A0A" w:rsidRDefault="00AF2CA5">
      <w:pPr>
        <w:rPr>
          <w:rFonts w:ascii="Calibri" w:hAnsi="Calibri" w:cs="Calibri"/>
          <w:sz w:val="22"/>
          <w:szCs w:val="22"/>
        </w:rPr>
      </w:pPr>
    </w:p>
    <w:sectPr w:rsidR="00AF2CA5" w:rsidRPr="00D61A0A">
      <w:foot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C09" w:rsidRDefault="00DB3C09" w:rsidP="00D73788">
      <w:r>
        <w:separator/>
      </w:r>
    </w:p>
  </w:endnote>
  <w:endnote w:type="continuationSeparator" w:id="0">
    <w:p w:rsidR="00DB3C09" w:rsidRDefault="00DB3C09" w:rsidP="00D7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Droid Sans Fallback">
    <w:altName w:val="Times New Roman"/>
    <w:charset w:val="01"/>
    <w:family w:val="auto"/>
    <w:pitch w:val="variable"/>
  </w:font>
  <w:font w:name="DejaVu Sans">
    <w:panose1 w:val="020B0603030804020204"/>
    <w:charset w:val="00"/>
    <w:family w:val="swiss"/>
    <w:pitch w:val="variable"/>
    <w:sig w:usb0="E7002EFF" w:usb1="D200FDFF" w:usb2="0A246029" w:usb3="00000000" w:csb0="000001FF" w:csb1="00000000"/>
  </w:font>
  <w:font w:name="Liberation Sans">
    <w:panose1 w:val="020B0604020202020204"/>
    <w:charset w:val="00"/>
    <w:family w:val="swiss"/>
    <w:pitch w:val="variable"/>
    <w:sig w:usb0="E0000AFF" w:usb1="500078FF" w:usb2="00000021" w:usb3="00000000" w:csb0="000001BF"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788" w:rsidRPr="00D73788" w:rsidRDefault="00AF2CA5">
    <w:pPr>
      <w:pStyle w:val="Pieddepage"/>
      <w:rPr>
        <w:rFonts w:ascii="Calibri" w:hAnsi="Calibri" w:cs="Calibri"/>
        <w:sz w:val="22"/>
        <w:szCs w:val="22"/>
      </w:rPr>
    </w:pPr>
    <w:r>
      <w:rPr>
        <w:rFonts w:ascii="Calibri" w:hAnsi="Calibri" w:cs="Calibri"/>
        <w:sz w:val="22"/>
        <w:szCs w:val="22"/>
      </w:rPr>
      <w:t>Protocoles de mesure</w:t>
    </w:r>
    <w:r w:rsidR="00D73788" w:rsidRPr="00D73788">
      <w:rPr>
        <w:rFonts w:ascii="Calibri" w:hAnsi="Calibri" w:cs="Calibri"/>
        <w:sz w:val="22"/>
        <w:szCs w:val="22"/>
      </w:rPr>
      <w:t xml:space="preserve"> AMBASSAD’AIR – version 0</w:t>
    </w:r>
    <w:r w:rsidR="00BC39E0">
      <w:rPr>
        <w:rFonts w:ascii="Calibri" w:hAnsi="Calibri" w:cs="Calibri"/>
        <w:sz w:val="22"/>
        <w:szCs w:val="22"/>
      </w:rPr>
      <w:t>.5</w:t>
    </w:r>
    <w:r>
      <w:rPr>
        <w:rFonts w:ascii="Calibri" w:hAnsi="Calibri" w:cs="Calibri"/>
        <w:sz w:val="22"/>
        <w:szCs w:val="22"/>
      </w:rPr>
      <w:t xml:space="preserve"> (17</w:t>
    </w:r>
    <w:r w:rsidR="00D73788" w:rsidRPr="00D73788">
      <w:rPr>
        <w:rFonts w:ascii="Calibri" w:hAnsi="Calibri" w:cs="Calibri"/>
        <w:sz w:val="22"/>
        <w:szCs w:val="22"/>
      </w:rPr>
      <w:t>/01/17)</w:t>
    </w:r>
    <w:r w:rsidR="003A3C30">
      <w:rPr>
        <w:rFonts w:ascii="Calibri" w:hAnsi="Calibri" w:cs="Calibri"/>
        <w:sz w:val="22"/>
        <w:szCs w:val="22"/>
      </w:rPr>
      <w:t xml:space="preserve"> – licence CC-BY-SA 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C09" w:rsidRDefault="00DB3C09" w:rsidP="00D73788">
      <w:r>
        <w:separator/>
      </w:r>
    </w:p>
  </w:footnote>
  <w:footnote w:type="continuationSeparator" w:id="0">
    <w:p w:rsidR="00DB3C09" w:rsidRDefault="00DB3C09" w:rsidP="00D737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E12D0"/>
    <w:multiLevelType w:val="hybridMultilevel"/>
    <w:tmpl w:val="728277DA"/>
    <w:lvl w:ilvl="0" w:tplc="B594688E">
      <w:start w:val="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A0A"/>
    <w:rsid w:val="000002C5"/>
    <w:rsid w:val="00042FC0"/>
    <w:rsid w:val="001035B7"/>
    <w:rsid w:val="001A5CB5"/>
    <w:rsid w:val="00241C82"/>
    <w:rsid w:val="002E55C2"/>
    <w:rsid w:val="00394356"/>
    <w:rsid w:val="003A3C30"/>
    <w:rsid w:val="004C0FFC"/>
    <w:rsid w:val="005520B7"/>
    <w:rsid w:val="007C0DBB"/>
    <w:rsid w:val="00AF2CA5"/>
    <w:rsid w:val="00BC39E0"/>
    <w:rsid w:val="00D14FA2"/>
    <w:rsid w:val="00D45845"/>
    <w:rsid w:val="00D61A0A"/>
    <w:rsid w:val="00D73788"/>
    <w:rsid w:val="00DB3C09"/>
    <w:rsid w:val="00E35C93"/>
    <w:rsid w:val="00E561FF"/>
    <w:rsid w:val="00F576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Droid Sans Fallback" w:hAnsi="Liberation Serif" w:cs="DejaVu Sans"/>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1"/>
    <w:basedOn w:val="Normal"/>
    <w:next w:val="Corpsdetexte"/>
    <w:pPr>
      <w:keepNext/>
      <w:spacing w:before="240" w:after="120"/>
    </w:pPr>
    <w:rPr>
      <w:rFonts w:ascii="Liberation Sans"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table" w:styleId="Grilledutableau">
    <w:name w:val="Table Grid"/>
    <w:basedOn w:val="TableauNormal"/>
    <w:uiPriority w:val="59"/>
    <w:rsid w:val="00D61A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73788"/>
    <w:pPr>
      <w:tabs>
        <w:tab w:val="center" w:pos="4536"/>
        <w:tab w:val="right" w:pos="9072"/>
      </w:tabs>
    </w:pPr>
    <w:rPr>
      <w:rFonts w:cs="Mangal"/>
      <w:szCs w:val="21"/>
    </w:rPr>
  </w:style>
  <w:style w:type="character" w:customStyle="1" w:styleId="En-tteCar">
    <w:name w:val="En-tête Car"/>
    <w:link w:val="En-tte"/>
    <w:uiPriority w:val="99"/>
    <w:rsid w:val="00D73788"/>
    <w:rPr>
      <w:rFonts w:ascii="Liberation Serif" w:eastAsia="Droid Sans Fallback" w:hAnsi="Liberation Serif" w:cs="Mangal"/>
      <w:kern w:val="1"/>
      <w:sz w:val="24"/>
      <w:szCs w:val="21"/>
      <w:lang w:eastAsia="zh-CN" w:bidi="hi-IN"/>
    </w:rPr>
  </w:style>
  <w:style w:type="paragraph" w:styleId="Pieddepage">
    <w:name w:val="footer"/>
    <w:basedOn w:val="Normal"/>
    <w:link w:val="PieddepageCar"/>
    <w:uiPriority w:val="99"/>
    <w:unhideWhenUsed/>
    <w:rsid w:val="00D73788"/>
    <w:pPr>
      <w:tabs>
        <w:tab w:val="center" w:pos="4536"/>
        <w:tab w:val="right" w:pos="9072"/>
      </w:tabs>
    </w:pPr>
    <w:rPr>
      <w:rFonts w:cs="Mangal"/>
      <w:szCs w:val="21"/>
    </w:rPr>
  </w:style>
  <w:style w:type="character" w:customStyle="1" w:styleId="PieddepageCar">
    <w:name w:val="Pied de page Car"/>
    <w:link w:val="Pieddepage"/>
    <w:uiPriority w:val="99"/>
    <w:rsid w:val="00D73788"/>
    <w:rPr>
      <w:rFonts w:ascii="Liberation Serif" w:eastAsia="Droid Sans Fallback" w:hAnsi="Liberation Serif" w:cs="Mangal"/>
      <w:kern w:val="1"/>
      <w:sz w:val="24"/>
      <w:szCs w:val="21"/>
      <w:lang w:eastAsia="zh-CN" w:bidi="hi-IN"/>
    </w:rPr>
  </w:style>
  <w:style w:type="paragraph" w:styleId="Textedebulles">
    <w:name w:val="Balloon Text"/>
    <w:basedOn w:val="Normal"/>
    <w:link w:val="TextedebullesCar"/>
    <w:uiPriority w:val="99"/>
    <w:semiHidden/>
    <w:unhideWhenUsed/>
    <w:rsid w:val="00D73788"/>
    <w:rPr>
      <w:rFonts w:ascii="Tahoma" w:hAnsi="Tahoma" w:cs="Mangal"/>
      <w:sz w:val="16"/>
      <w:szCs w:val="14"/>
    </w:rPr>
  </w:style>
  <w:style w:type="character" w:customStyle="1" w:styleId="TextedebullesCar">
    <w:name w:val="Texte de bulles Car"/>
    <w:link w:val="Textedebulles"/>
    <w:uiPriority w:val="99"/>
    <w:semiHidden/>
    <w:rsid w:val="00D73788"/>
    <w:rPr>
      <w:rFonts w:ascii="Tahoma" w:eastAsia="Droid Sans Fallback" w:hAnsi="Tahoma" w:cs="Mangal"/>
      <w:kern w:val="1"/>
      <w:sz w:val="16"/>
      <w:szCs w:val="14"/>
      <w:lang w:eastAsia="zh-CN" w:bidi="hi-IN"/>
    </w:rPr>
  </w:style>
  <w:style w:type="paragraph" w:styleId="Paragraphedeliste">
    <w:name w:val="List Paragraph"/>
    <w:basedOn w:val="Normal"/>
    <w:uiPriority w:val="34"/>
    <w:qFormat/>
    <w:rsid w:val="005520B7"/>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Droid Sans Fallback" w:hAnsi="Liberation Serif" w:cs="DejaVu Sans"/>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1"/>
    <w:basedOn w:val="Normal"/>
    <w:next w:val="Corpsdetexte"/>
    <w:pPr>
      <w:keepNext/>
      <w:spacing w:before="240" w:after="120"/>
    </w:pPr>
    <w:rPr>
      <w:rFonts w:ascii="Liberation Sans"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table" w:styleId="Grilledutableau">
    <w:name w:val="Table Grid"/>
    <w:basedOn w:val="TableauNormal"/>
    <w:uiPriority w:val="59"/>
    <w:rsid w:val="00D61A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73788"/>
    <w:pPr>
      <w:tabs>
        <w:tab w:val="center" w:pos="4536"/>
        <w:tab w:val="right" w:pos="9072"/>
      </w:tabs>
    </w:pPr>
    <w:rPr>
      <w:rFonts w:cs="Mangal"/>
      <w:szCs w:val="21"/>
    </w:rPr>
  </w:style>
  <w:style w:type="character" w:customStyle="1" w:styleId="En-tteCar">
    <w:name w:val="En-tête Car"/>
    <w:link w:val="En-tte"/>
    <w:uiPriority w:val="99"/>
    <w:rsid w:val="00D73788"/>
    <w:rPr>
      <w:rFonts w:ascii="Liberation Serif" w:eastAsia="Droid Sans Fallback" w:hAnsi="Liberation Serif" w:cs="Mangal"/>
      <w:kern w:val="1"/>
      <w:sz w:val="24"/>
      <w:szCs w:val="21"/>
      <w:lang w:eastAsia="zh-CN" w:bidi="hi-IN"/>
    </w:rPr>
  </w:style>
  <w:style w:type="paragraph" w:styleId="Pieddepage">
    <w:name w:val="footer"/>
    <w:basedOn w:val="Normal"/>
    <w:link w:val="PieddepageCar"/>
    <w:uiPriority w:val="99"/>
    <w:unhideWhenUsed/>
    <w:rsid w:val="00D73788"/>
    <w:pPr>
      <w:tabs>
        <w:tab w:val="center" w:pos="4536"/>
        <w:tab w:val="right" w:pos="9072"/>
      </w:tabs>
    </w:pPr>
    <w:rPr>
      <w:rFonts w:cs="Mangal"/>
      <w:szCs w:val="21"/>
    </w:rPr>
  </w:style>
  <w:style w:type="character" w:customStyle="1" w:styleId="PieddepageCar">
    <w:name w:val="Pied de page Car"/>
    <w:link w:val="Pieddepage"/>
    <w:uiPriority w:val="99"/>
    <w:rsid w:val="00D73788"/>
    <w:rPr>
      <w:rFonts w:ascii="Liberation Serif" w:eastAsia="Droid Sans Fallback" w:hAnsi="Liberation Serif" w:cs="Mangal"/>
      <w:kern w:val="1"/>
      <w:sz w:val="24"/>
      <w:szCs w:val="21"/>
      <w:lang w:eastAsia="zh-CN" w:bidi="hi-IN"/>
    </w:rPr>
  </w:style>
  <w:style w:type="paragraph" w:styleId="Textedebulles">
    <w:name w:val="Balloon Text"/>
    <w:basedOn w:val="Normal"/>
    <w:link w:val="TextedebullesCar"/>
    <w:uiPriority w:val="99"/>
    <w:semiHidden/>
    <w:unhideWhenUsed/>
    <w:rsid w:val="00D73788"/>
    <w:rPr>
      <w:rFonts w:ascii="Tahoma" w:hAnsi="Tahoma" w:cs="Mangal"/>
      <w:sz w:val="16"/>
      <w:szCs w:val="14"/>
    </w:rPr>
  </w:style>
  <w:style w:type="character" w:customStyle="1" w:styleId="TextedebullesCar">
    <w:name w:val="Texte de bulles Car"/>
    <w:link w:val="Textedebulles"/>
    <w:uiPriority w:val="99"/>
    <w:semiHidden/>
    <w:rsid w:val="00D73788"/>
    <w:rPr>
      <w:rFonts w:ascii="Tahoma" w:eastAsia="Droid Sans Fallback" w:hAnsi="Tahoma" w:cs="Mangal"/>
      <w:kern w:val="1"/>
      <w:sz w:val="16"/>
      <w:szCs w:val="14"/>
      <w:lang w:eastAsia="zh-CN" w:bidi="hi-IN"/>
    </w:rPr>
  </w:style>
  <w:style w:type="paragraph" w:styleId="Paragraphedeliste">
    <w:name w:val="List Paragraph"/>
    <w:basedOn w:val="Normal"/>
    <w:uiPriority w:val="34"/>
    <w:qFormat/>
    <w:rsid w:val="005520B7"/>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3048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Letty</dc:creator>
  <cp:lastModifiedBy>Jacques</cp:lastModifiedBy>
  <cp:revision>2</cp:revision>
  <cp:lastPrinted>2017-01-20T12:53:00Z</cp:lastPrinted>
  <dcterms:created xsi:type="dcterms:W3CDTF">2017-01-31T09:54:00Z</dcterms:created>
  <dcterms:modified xsi:type="dcterms:W3CDTF">2017-01-31T09:54:00Z</dcterms:modified>
</cp:coreProperties>
</file>