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5C8" w:rsidRDefault="00D065C8" w:rsidP="00D065C8">
      <w:pPr>
        <w:jc w:val="center"/>
        <w:rPr>
          <w:b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2"/>
        <w:gridCol w:w="5376"/>
      </w:tblGrid>
      <w:tr w:rsidR="00D065C8" w:rsidTr="00D065C8">
        <w:tc>
          <w:tcPr>
            <w:tcW w:w="3912" w:type="dxa"/>
          </w:tcPr>
          <w:p w:rsidR="00D065C8" w:rsidRDefault="00D065C8" w:rsidP="00753D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29BD8526" wp14:editId="66A9C677">
                  <wp:extent cx="2347517" cy="86677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88" cy="868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:rsidR="00D065C8" w:rsidRDefault="00C52D56" w:rsidP="00753D92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AIR CASTING</w:t>
            </w:r>
          </w:p>
          <w:p w:rsidR="00D065C8" w:rsidRPr="00D065C8" w:rsidRDefault="00D065C8" w:rsidP="00753D92">
            <w:pPr>
              <w:jc w:val="center"/>
              <w:rPr>
                <w:b/>
                <w:sz w:val="60"/>
                <w:szCs w:val="60"/>
              </w:rPr>
            </w:pPr>
            <w:r w:rsidRPr="00D065C8">
              <w:rPr>
                <w:b/>
                <w:sz w:val="60"/>
                <w:szCs w:val="60"/>
              </w:rPr>
              <w:t>MODE D’EMPLOI</w:t>
            </w:r>
          </w:p>
        </w:tc>
      </w:tr>
    </w:tbl>
    <w:p w:rsidR="00D065C8" w:rsidRDefault="00D065C8" w:rsidP="00D065C8">
      <w:pPr>
        <w:jc w:val="center"/>
        <w:rPr>
          <w:b/>
          <w:sz w:val="20"/>
          <w:szCs w:val="20"/>
        </w:rPr>
      </w:pPr>
    </w:p>
    <w:p w:rsidR="00D065C8" w:rsidRDefault="00D065C8" w:rsidP="00D065C8">
      <w:pPr>
        <w:jc w:val="both"/>
        <w:rPr>
          <w:b/>
          <w:sz w:val="20"/>
          <w:szCs w:val="20"/>
        </w:rPr>
      </w:pPr>
    </w:p>
    <w:p w:rsidR="00D065C8" w:rsidRDefault="00D065C8" w:rsidP="00D065C8">
      <w:pPr>
        <w:jc w:val="both"/>
        <w:rPr>
          <w:b/>
          <w:sz w:val="20"/>
          <w:szCs w:val="20"/>
        </w:rPr>
      </w:pPr>
    </w:p>
    <w:p w:rsidR="00D065C8" w:rsidRDefault="00D065C8" w:rsidP="00D065C8">
      <w:pPr>
        <w:jc w:val="both"/>
        <w:rPr>
          <w:b/>
          <w:sz w:val="20"/>
          <w:szCs w:val="20"/>
        </w:rPr>
      </w:pPr>
    </w:p>
    <w:p w:rsidR="0030112B" w:rsidRDefault="00D065C8" w:rsidP="00D065C8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  <w:i/>
          <w:iCs/>
        </w:rPr>
        <w:t xml:space="preserve">Préambule </w:t>
      </w:r>
      <w:r w:rsidRPr="00D73788">
        <w:rPr>
          <w:rFonts w:ascii="Calibri" w:hAnsi="Calibri" w:cs="Calibri"/>
        </w:rPr>
        <w:t xml:space="preserve">: le projet Ambassad'Air repose sur la mesure de </w:t>
      </w:r>
      <w:r>
        <w:rPr>
          <w:rFonts w:ascii="Calibri" w:hAnsi="Calibri" w:cs="Calibri"/>
        </w:rPr>
        <w:t>la qualité de l’air</w:t>
      </w:r>
      <w:r w:rsidRPr="00D73788">
        <w:rPr>
          <w:rFonts w:ascii="Calibri" w:hAnsi="Calibri" w:cs="Calibri"/>
        </w:rPr>
        <w:t xml:space="preserve"> par des volontaires. </w:t>
      </w:r>
      <w:r>
        <w:rPr>
          <w:rFonts w:ascii="Calibri" w:hAnsi="Calibri" w:cs="Calibri"/>
        </w:rPr>
        <w:t>Pour la phase d’expérimentation, il a été fait le choix de mesurer</w:t>
      </w:r>
      <w:r w:rsidRPr="00D7378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les particules fines PM 2.5 avec un capteur open-source Air </w:t>
      </w:r>
      <w:proofErr w:type="spellStart"/>
      <w:r>
        <w:rPr>
          <w:rFonts w:ascii="Calibri" w:hAnsi="Calibri" w:cs="Calibri"/>
        </w:rPr>
        <w:t>Beam</w:t>
      </w:r>
      <w:proofErr w:type="spellEnd"/>
      <w:r>
        <w:rPr>
          <w:rFonts w:ascii="Calibri" w:hAnsi="Calibri" w:cs="Calibri"/>
        </w:rPr>
        <w:t xml:space="preserve">, développé par l’ONG américaine Habitat </w:t>
      </w:r>
      <w:proofErr w:type="spellStart"/>
      <w:r>
        <w:rPr>
          <w:rFonts w:ascii="Calibri" w:hAnsi="Calibri" w:cs="Calibri"/>
        </w:rPr>
        <w:t>Map</w:t>
      </w:r>
      <w:proofErr w:type="spellEnd"/>
      <w:r>
        <w:rPr>
          <w:rFonts w:ascii="Calibri" w:hAnsi="Calibri" w:cs="Calibri"/>
        </w:rPr>
        <w:t xml:space="preserve">. </w:t>
      </w:r>
      <w:r w:rsidR="00C52D56">
        <w:rPr>
          <w:rFonts w:ascii="Calibri" w:hAnsi="Calibri" w:cs="Calibri"/>
        </w:rPr>
        <w:t xml:space="preserve">Les données enregistrées sont consultables sur le site internet </w:t>
      </w:r>
      <w:hyperlink r:id="rId9" w:history="1">
        <w:r w:rsidR="00C52D56" w:rsidRPr="0014774B">
          <w:rPr>
            <w:rStyle w:val="Lienhypertexte"/>
            <w:rFonts w:ascii="Calibri" w:hAnsi="Calibri" w:cs="Calibri"/>
          </w:rPr>
          <w:t>http://aircasting.org/map/</w:t>
        </w:r>
      </w:hyperlink>
      <w:r w:rsidR="00C52D56">
        <w:rPr>
          <w:rFonts w:ascii="Calibri" w:hAnsi="Calibri" w:cs="Calibri"/>
        </w:rPr>
        <w:t xml:space="preserve"> </w:t>
      </w:r>
    </w:p>
    <w:p w:rsidR="0030112B" w:rsidRDefault="0030112B" w:rsidP="00D065C8">
      <w:pPr>
        <w:rPr>
          <w:rFonts w:ascii="Calibri" w:hAnsi="Calibri" w:cs="Calibri"/>
        </w:rPr>
      </w:pPr>
    </w:p>
    <w:p w:rsidR="0030112B" w:rsidRDefault="00D065C8" w:rsidP="00C52D56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La présente note décrit le mode d’utilisation </w:t>
      </w:r>
      <w:r w:rsidR="00C52D56">
        <w:rPr>
          <w:rFonts w:ascii="Calibri" w:hAnsi="Calibri" w:cs="Calibri"/>
        </w:rPr>
        <w:t>de ce portail internet</w:t>
      </w:r>
      <w:r>
        <w:rPr>
          <w:rFonts w:ascii="Calibri" w:hAnsi="Calibri" w:cs="Calibri"/>
        </w:rPr>
        <w:t>.</w:t>
      </w:r>
      <w:r w:rsidR="00C52D56">
        <w:rPr>
          <w:rFonts w:ascii="Calibri" w:hAnsi="Calibri" w:cs="Calibri"/>
        </w:rPr>
        <w:t xml:space="preserve"> Elle est complémentaire de la </w:t>
      </w:r>
      <w:r w:rsidR="0030112B">
        <w:rPr>
          <w:rFonts w:ascii="Calibri" w:hAnsi="Calibri" w:cs="Calibri"/>
        </w:rPr>
        <w:t xml:space="preserve"> note</w:t>
      </w:r>
      <w:r w:rsidR="00C52D56">
        <w:rPr>
          <w:rFonts w:ascii="Calibri" w:hAnsi="Calibri" w:cs="Calibri"/>
        </w:rPr>
        <w:t xml:space="preserve"> sur la « Dénomination d</w:t>
      </w:r>
      <w:r w:rsidR="0030112B">
        <w:rPr>
          <w:rFonts w:ascii="Calibri" w:hAnsi="Calibri" w:cs="Calibri"/>
        </w:rPr>
        <w:t>es fichiers de mesure</w:t>
      </w:r>
      <w:r w:rsidR="00C52D56">
        <w:rPr>
          <w:rFonts w:ascii="Calibri" w:hAnsi="Calibri" w:cs="Calibri"/>
        </w:rPr>
        <w:t> » (pour retrouver ses enregistrements)</w:t>
      </w:r>
    </w:p>
    <w:p w:rsidR="00D065C8" w:rsidRDefault="00D065C8" w:rsidP="00D065C8">
      <w:pPr>
        <w:rPr>
          <w:rFonts w:ascii="Calibri" w:hAnsi="Calibri" w:cs="Calibri"/>
        </w:rPr>
      </w:pPr>
    </w:p>
    <w:p w:rsidR="00D065C8" w:rsidRDefault="00D065C8" w:rsidP="00583330">
      <w:pPr>
        <w:rPr>
          <w:b/>
          <w:sz w:val="20"/>
          <w:szCs w:val="20"/>
        </w:rPr>
      </w:pPr>
      <w:r>
        <w:rPr>
          <w:rFonts w:ascii="Calibri" w:hAnsi="Calibri" w:cs="Calibri"/>
          <w:b/>
          <w:i/>
        </w:rPr>
        <w:t>Ce mode d’emploi est</w:t>
      </w:r>
      <w:r w:rsidRPr="00D73788">
        <w:rPr>
          <w:rFonts w:ascii="Calibri" w:hAnsi="Calibri" w:cs="Calibri"/>
          <w:b/>
          <w:i/>
        </w:rPr>
        <w:t xml:space="preserve"> le fruit d’une rédaction Ville de Rennes / Maison de la Consommation</w:t>
      </w:r>
      <w:r w:rsidR="00583330">
        <w:rPr>
          <w:rFonts w:ascii="Calibri" w:hAnsi="Calibri" w:cs="Calibri"/>
          <w:b/>
          <w:i/>
        </w:rPr>
        <w:t xml:space="preserve"> et de l’Environnement</w:t>
      </w:r>
      <w:r>
        <w:rPr>
          <w:rFonts w:ascii="Calibri" w:hAnsi="Calibri" w:cs="Calibri"/>
          <w:b/>
          <w:i/>
        </w:rPr>
        <w:t xml:space="preserve"> / Gulliver</w:t>
      </w:r>
      <w:r w:rsidRPr="00D73788">
        <w:rPr>
          <w:rFonts w:ascii="Calibri" w:hAnsi="Calibri" w:cs="Calibri"/>
          <w:b/>
          <w:i/>
        </w:rPr>
        <w:t xml:space="preserve">. </w:t>
      </w:r>
      <w:r w:rsidR="00583330">
        <w:rPr>
          <w:rFonts w:ascii="Calibri" w:hAnsi="Calibri" w:cs="Calibri"/>
          <w:b/>
          <w:i/>
        </w:rPr>
        <w:t>Il reste ouvert</w:t>
      </w:r>
      <w:r w:rsidR="00583330" w:rsidRPr="00241C82">
        <w:rPr>
          <w:rFonts w:ascii="Calibri" w:hAnsi="Calibri" w:cs="Calibri"/>
          <w:b/>
          <w:i/>
        </w:rPr>
        <w:t xml:space="preserve"> à toute amélioration de votre part.</w:t>
      </w:r>
    </w:p>
    <w:p w:rsidR="00D065C8" w:rsidRDefault="00D065C8" w:rsidP="00D065C8">
      <w:pPr>
        <w:jc w:val="both"/>
        <w:rPr>
          <w:b/>
          <w:sz w:val="20"/>
          <w:szCs w:val="20"/>
        </w:rPr>
      </w:pPr>
    </w:p>
    <w:p w:rsidR="00D065C8" w:rsidRDefault="00D065C8">
      <w:pPr>
        <w:rPr>
          <w:b/>
          <w:sz w:val="28"/>
          <w:szCs w:val="28"/>
        </w:rPr>
      </w:pPr>
    </w:p>
    <w:p w:rsidR="00AA0332" w:rsidRDefault="00EE369C">
      <w:r w:rsidRPr="00EE369C">
        <w:rPr>
          <w:b/>
          <w:sz w:val="28"/>
          <w:szCs w:val="28"/>
        </w:rPr>
        <w:t xml:space="preserve">1 – </w:t>
      </w:r>
      <w:r w:rsidR="00CA4E4F">
        <w:rPr>
          <w:b/>
          <w:sz w:val="28"/>
          <w:szCs w:val="28"/>
        </w:rPr>
        <w:t xml:space="preserve">Aller sur </w:t>
      </w:r>
      <w:hyperlink r:id="rId10" w:history="1">
        <w:r w:rsidR="00CA4E4F" w:rsidRPr="0014774B">
          <w:rPr>
            <w:rStyle w:val="Lienhypertexte"/>
            <w:b/>
            <w:sz w:val="28"/>
            <w:szCs w:val="28"/>
          </w:rPr>
          <w:t>http://aircasting.org/map/</w:t>
        </w:r>
      </w:hyperlink>
      <w:r w:rsidR="00CA4E4F">
        <w:rPr>
          <w:b/>
          <w:sz w:val="28"/>
          <w:szCs w:val="28"/>
        </w:rPr>
        <w:t xml:space="preserve"> </w:t>
      </w:r>
      <w:r w:rsidR="00CA4E4F">
        <w:t> (à la première consultation, la carte est centrée par défaut sur New York. Se déplacer jusqu’à Rennes, avec le zoom en bas de l’écran au milieu)</w:t>
      </w:r>
    </w:p>
    <w:p w:rsidR="00AA0332" w:rsidRDefault="00F1285B" w:rsidP="00EE369C">
      <w:pPr>
        <w:jc w:val="center"/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3C8C00" wp14:editId="77D3BC0E">
                <wp:simplePos x="0" y="0"/>
                <wp:positionH relativeFrom="column">
                  <wp:posOffset>2414905</wp:posOffset>
                </wp:positionH>
                <wp:positionV relativeFrom="paragraph">
                  <wp:posOffset>2658110</wp:posOffset>
                </wp:positionV>
                <wp:extent cx="857250" cy="304800"/>
                <wp:effectExtent l="19050" t="19050" r="38100" b="3810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0480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2" o:spid="_x0000_s1026" style="position:absolute;margin-left:190.15pt;margin-top:209.3pt;width:67.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" filled="f" strokecolor="red" strokeweight="4pt"/>
            </w:pict>
          </mc:Fallback>
        </mc:AlternateContent>
      </w:r>
      <w:r w:rsidR="00CA4E4F">
        <w:rPr>
          <w:noProof/>
          <w:lang w:eastAsia="fr-FR"/>
        </w:rPr>
        <w:drawing>
          <wp:inline distT="0" distB="0" distL="0" distR="0" wp14:anchorId="7EFCA91C" wp14:editId="3DF09979">
            <wp:extent cx="5760720" cy="2836545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casting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9C" w:rsidRDefault="00EE369C"/>
    <w:p w:rsidR="00EE369C" w:rsidRDefault="00CA4E4F" w:rsidP="00EE369C"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219C14" wp14:editId="0B6D5574">
                <wp:simplePos x="0" y="0"/>
                <wp:positionH relativeFrom="column">
                  <wp:posOffset>5129530</wp:posOffset>
                </wp:positionH>
                <wp:positionV relativeFrom="paragraph">
                  <wp:posOffset>630555</wp:posOffset>
                </wp:positionV>
                <wp:extent cx="352425" cy="323850"/>
                <wp:effectExtent l="19050" t="19050" r="47625" b="3810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6" o:spid="_x0000_s1026" style="position:absolute;margin-left:403.9pt;margin-top:49.65pt;width:27.7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" filled="f" strokecolor="red" strokeweight="4pt"/>
            </w:pict>
          </mc:Fallback>
        </mc:AlternateContent>
      </w:r>
      <w:r w:rsidR="00EE369C">
        <w:rPr>
          <w:b/>
          <w:sz w:val="28"/>
          <w:szCs w:val="28"/>
        </w:rPr>
        <w:t>2</w:t>
      </w:r>
      <w:r w:rsidR="00EE369C"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 xml:space="preserve">L’onglet </w:t>
      </w:r>
      <w:proofErr w:type="spellStart"/>
      <w:r>
        <w:rPr>
          <w:b/>
          <w:sz w:val="28"/>
          <w:szCs w:val="28"/>
        </w:rPr>
        <w:t>Crowdmap</w:t>
      </w:r>
      <w:proofErr w:type="spellEnd"/>
      <w:r w:rsidRPr="00CA4E4F">
        <w:rPr>
          <w:sz w:val="28"/>
          <w:szCs w:val="28"/>
        </w:rPr>
        <w:t xml:space="preserve"> (en haut à droite)</w:t>
      </w:r>
      <w:r w:rsidR="00EE369C">
        <w:t xml:space="preserve"> : </w:t>
      </w:r>
      <w:r>
        <w:t xml:space="preserve">permet de consulter les contributions </w:t>
      </w:r>
      <w:r w:rsidRPr="00CA4E4F">
        <w:rPr>
          <w:u w:val="single"/>
        </w:rPr>
        <w:t>de tous les utilisateurs</w:t>
      </w:r>
      <w:r>
        <w:t xml:space="preserve">. Par défaut, le site web montre le paramètre des particules fines </w:t>
      </w:r>
      <w:r w:rsidRPr="00CA4E4F">
        <w:rPr>
          <w:b/>
          <w:i/>
        </w:rPr>
        <w:t>« </w:t>
      </w:r>
      <w:proofErr w:type="spellStart"/>
      <w:r w:rsidRPr="00CA4E4F">
        <w:rPr>
          <w:b/>
          <w:i/>
        </w:rPr>
        <w:t>Particulate</w:t>
      </w:r>
      <w:proofErr w:type="spellEnd"/>
      <w:r w:rsidRPr="00CA4E4F">
        <w:rPr>
          <w:b/>
          <w:i/>
        </w:rPr>
        <w:t xml:space="preserve"> </w:t>
      </w:r>
      <w:proofErr w:type="spellStart"/>
      <w:r w:rsidRPr="00CA4E4F">
        <w:rPr>
          <w:b/>
          <w:i/>
        </w:rPr>
        <w:t>Matter</w:t>
      </w:r>
      <w:proofErr w:type="spellEnd"/>
      <w:r w:rsidRPr="00CA4E4F">
        <w:rPr>
          <w:b/>
          <w:i/>
        </w:rPr>
        <w:t xml:space="preserve"> – Air </w:t>
      </w:r>
      <w:proofErr w:type="spellStart"/>
      <w:r w:rsidRPr="00CA4E4F">
        <w:rPr>
          <w:b/>
          <w:i/>
        </w:rPr>
        <w:t>Beam</w:t>
      </w:r>
      <w:proofErr w:type="spellEnd"/>
      <w:r w:rsidRPr="00CA4E4F">
        <w:rPr>
          <w:b/>
          <w:i/>
        </w:rPr>
        <w:t xml:space="preserve"> – PM (µg/m3)</w:t>
      </w:r>
      <w:r>
        <w:t> »</w:t>
      </w:r>
    </w:p>
    <w:p w:rsidR="00EE369C" w:rsidRDefault="00CA4E4F" w:rsidP="00EE369C">
      <w:pPr>
        <w:jc w:val="center"/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5E80C" wp14:editId="7413C822">
                <wp:simplePos x="0" y="0"/>
                <wp:positionH relativeFrom="column">
                  <wp:posOffset>4510405</wp:posOffset>
                </wp:positionH>
                <wp:positionV relativeFrom="paragraph">
                  <wp:posOffset>191135</wp:posOffset>
                </wp:positionV>
                <wp:extent cx="1133475" cy="323850"/>
                <wp:effectExtent l="19050" t="19050" r="47625" b="3810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2385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27" o:spid="_x0000_s1026" style="position:absolute;margin-left:355.15pt;margin-top:15.05pt;width:89.25pt;height:2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" filled="f" strokecolor="red" strokeweight="4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D7B7CD6" wp14:editId="7570F362">
            <wp:extent cx="5760720" cy="2756535"/>
            <wp:effectExtent l="0" t="0" r="0" b="571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casting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4F" w:rsidRDefault="00CA4E4F" w:rsidP="00EE369C">
      <w:pPr>
        <w:rPr>
          <w:b/>
          <w:sz w:val="28"/>
          <w:szCs w:val="28"/>
        </w:rPr>
      </w:pPr>
    </w:p>
    <w:p w:rsidR="00CA4E4F" w:rsidRDefault="00CA4E4F" w:rsidP="00EE369C">
      <w:pPr>
        <w:rPr>
          <w:b/>
          <w:sz w:val="28"/>
          <w:szCs w:val="28"/>
        </w:rPr>
      </w:pPr>
    </w:p>
    <w:p w:rsidR="00CA4E4F" w:rsidRDefault="00CA4E4F" w:rsidP="00EE369C">
      <w:pPr>
        <w:rPr>
          <w:b/>
          <w:sz w:val="28"/>
          <w:szCs w:val="28"/>
        </w:rPr>
      </w:pPr>
    </w:p>
    <w:p w:rsidR="00EE369C" w:rsidRDefault="00CA4E4F" w:rsidP="00EE369C">
      <w:r>
        <w:rPr>
          <w:b/>
          <w:sz w:val="28"/>
          <w:szCs w:val="28"/>
        </w:rPr>
        <w:t>2.1</w:t>
      </w:r>
      <w:r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 xml:space="preserve">L’onglet </w:t>
      </w:r>
      <w:proofErr w:type="spellStart"/>
      <w:r>
        <w:rPr>
          <w:b/>
          <w:sz w:val="28"/>
          <w:szCs w:val="28"/>
        </w:rPr>
        <w:t>Crowdmap</w:t>
      </w:r>
      <w:proofErr w:type="spellEnd"/>
      <w:r>
        <w:rPr>
          <w:b/>
          <w:sz w:val="28"/>
          <w:szCs w:val="28"/>
        </w:rPr>
        <w:t xml:space="preserve"> / Paramètre </w:t>
      </w:r>
      <w:r w:rsidR="00EE369C">
        <w:t xml:space="preserve">: </w:t>
      </w:r>
      <w:r>
        <w:t>vous pouvez sélectionner un autre paramètre, comme celui du bruit par ex. « </w:t>
      </w:r>
      <w:r w:rsidRPr="00CA4E4F">
        <w:rPr>
          <w:b/>
          <w:i/>
        </w:rPr>
        <w:t xml:space="preserve">Sound </w:t>
      </w:r>
      <w:proofErr w:type="spellStart"/>
      <w:r w:rsidRPr="00CA4E4F">
        <w:rPr>
          <w:b/>
          <w:i/>
        </w:rPr>
        <w:t>level</w:t>
      </w:r>
      <w:proofErr w:type="spellEnd"/>
      <w:r w:rsidRPr="00CA4E4F">
        <w:rPr>
          <w:b/>
          <w:i/>
        </w:rPr>
        <w:t xml:space="preserve"> – Phone Microphone (dB)</w:t>
      </w:r>
      <w:r>
        <w:t> » (attention, il y a beaucoup de paramètres, il est facile de s’y perdre)</w:t>
      </w:r>
      <w:r w:rsidR="004825B1">
        <w:t xml:space="preserve">. Vous avez la possibilité de changer les seuils qui sont affichés par défaut (dans </w:t>
      </w:r>
      <w:proofErr w:type="spellStart"/>
      <w:r w:rsidR="004825B1">
        <w:t>Heat</w:t>
      </w:r>
      <w:proofErr w:type="spellEnd"/>
      <w:r w:rsidR="004825B1">
        <w:t xml:space="preserve"> </w:t>
      </w:r>
      <w:proofErr w:type="spellStart"/>
      <w:r w:rsidR="004825B1">
        <w:t>legend</w:t>
      </w:r>
      <w:proofErr w:type="spellEnd"/>
      <w:r w:rsidR="004825B1">
        <w:t xml:space="preserve"> </w:t>
      </w:r>
      <w:proofErr w:type="spellStart"/>
      <w:r w:rsidR="004825B1">
        <w:t>units</w:t>
      </w:r>
      <w:proofErr w:type="spellEnd"/>
      <w:r w:rsidR="004825B1">
        <w:t>), si vous le souhaitez.</w:t>
      </w:r>
    </w:p>
    <w:p w:rsidR="00EE369C" w:rsidRDefault="00F1285B" w:rsidP="00EE369C">
      <w:pPr>
        <w:jc w:val="center"/>
      </w:pPr>
      <w:bookmarkStart w:id="0" w:name="_GoBack"/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7411F5" wp14:editId="0EE1D0A7">
                <wp:simplePos x="0" y="0"/>
                <wp:positionH relativeFrom="column">
                  <wp:posOffset>4510405</wp:posOffset>
                </wp:positionH>
                <wp:positionV relativeFrom="paragraph">
                  <wp:posOffset>158750</wp:posOffset>
                </wp:positionV>
                <wp:extent cx="1247775" cy="485775"/>
                <wp:effectExtent l="19050" t="19050" r="47625" b="47625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85775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3" o:spid="_x0000_s1026" style="position:absolute;margin-left:355.15pt;margin-top:12.5pt;width:98.25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" filled="f" strokecolor="red" strokeweight="4pt"/>
            </w:pict>
          </mc:Fallback>
        </mc:AlternateContent>
      </w:r>
      <w:bookmarkEnd w:id="0"/>
      <w:r w:rsidR="004825B1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7F14C6" wp14:editId="0A4CB71D">
                <wp:simplePos x="0" y="0"/>
                <wp:positionH relativeFrom="column">
                  <wp:posOffset>4510405</wp:posOffset>
                </wp:positionH>
                <wp:positionV relativeFrom="paragraph">
                  <wp:posOffset>1778000</wp:posOffset>
                </wp:positionV>
                <wp:extent cx="1247775" cy="485775"/>
                <wp:effectExtent l="19050" t="19050" r="47625" b="4762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85775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2" o:spid="_x0000_s1026" style="position:absolute;margin-left:355.15pt;margin-top:140pt;width:98.2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" filled="f" strokecolor="red" strokeweight="4pt"/>
            </w:pict>
          </mc:Fallback>
        </mc:AlternateContent>
      </w:r>
      <w:r w:rsidR="00CA4E4F">
        <w:rPr>
          <w:noProof/>
          <w:lang w:eastAsia="fr-FR"/>
        </w:rPr>
        <w:drawing>
          <wp:inline distT="0" distB="0" distL="0" distR="0" wp14:anchorId="3C199C71" wp14:editId="3D936AC6">
            <wp:extent cx="5760720" cy="2775585"/>
            <wp:effectExtent l="0" t="0" r="0" b="571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casting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9C" w:rsidRDefault="00EE369C"/>
    <w:p w:rsidR="00EE369C" w:rsidRDefault="00CA4E4F" w:rsidP="00EE369C">
      <w:r>
        <w:rPr>
          <w:b/>
          <w:sz w:val="28"/>
          <w:szCs w:val="28"/>
        </w:rPr>
        <w:lastRenderedPageBreak/>
        <w:t xml:space="preserve">3 </w:t>
      </w:r>
      <w:r w:rsidR="00EE369C" w:rsidRPr="00EE369C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L’onglet Mobile</w:t>
      </w:r>
      <w:r w:rsidR="00EE369C">
        <w:t> : (</w:t>
      </w:r>
      <w:r>
        <w:t xml:space="preserve">Les Air </w:t>
      </w:r>
      <w:proofErr w:type="spellStart"/>
      <w:r>
        <w:t>Beam</w:t>
      </w:r>
      <w:proofErr w:type="spellEnd"/>
      <w:r>
        <w:t xml:space="preserve"> sont rentrés dans cette catégorie</w:t>
      </w:r>
      <w:r w:rsidR="00590E16">
        <w:t xml:space="preserve">). </w:t>
      </w:r>
      <w:r w:rsidR="004825B1">
        <w:t>Une fenêtre s’ouvre sur la gauche et montre tous les derniers enregistrements de tous les utilisateurs</w:t>
      </w:r>
      <w:r w:rsidR="00E658B5">
        <w:t>.</w:t>
      </w:r>
      <w:r w:rsidR="004825B1">
        <w:t xml:space="preserve"> Pour accéder à vos enregistrements, rentrez votre nom de profil « </w:t>
      </w:r>
      <w:proofErr w:type="spellStart"/>
      <w:r w:rsidR="004825B1" w:rsidRPr="004825B1">
        <w:rPr>
          <w:b/>
        </w:rPr>
        <w:t>AirXX</w:t>
      </w:r>
      <w:proofErr w:type="spellEnd"/>
      <w:r w:rsidR="004825B1">
        <w:t xml:space="preserve"> » puis </w:t>
      </w:r>
      <w:proofErr w:type="spellStart"/>
      <w:r w:rsidR="004825B1">
        <w:t>Submit</w:t>
      </w:r>
      <w:proofErr w:type="spellEnd"/>
      <w:r w:rsidR="004825B1">
        <w:t>.</w:t>
      </w:r>
    </w:p>
    <w:p w:rsidR="00590E16" w:rsidRDefault="004825B1" w:rsidP="00590E16">
      <w:pPr>
        <w:jc w:val="center"/>
        <w:rPr>
          <w:noProof/>
          <w:lang w:eastAsia="fr-FR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78C239" wp14:editId="1BBFC513">
                <wp:simplePos x="0" y="0"/>
                <wp:positionH relativeFrom="column">
                  <wp:posOffset>4453255</wp:posOffset>
                </wp:positionH>
                <wp:positionV relativeFrom="paragraph">
                  <wp:posOffset>1278255</wp:posOffset>
                </wp:positionV>
                <wp:extent cx="1400175" cy="581025"/>
                <wp:effectExtent l="19050" t="19050" r="47625" b="4762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581025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4" o:spid="_x0000_s1026" style="position:absolute;margin-left:350.65pt;margin-top:100.65pt;width:110.25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" filled="f" strokecolor="red" strokeweight="4pt"/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F81E81" wp14:editId="17B701F9">
                <wp:simplePos x="0" y="0"/>
                <wp:positionH relativeFrom="column">
                  <wp:posOffset>-213995</wp:posOffset>
                </wp:positionH>
                <wp:positionV relativeFrom="paragraph">
                  <wp:posOffset>744855</wp:posOffset>
                </wp:positionV>
                <wp:extent cx="1247775" cy="2076450"/>
                <wp:effectExtent l="19050" t="19050" r="47625" b="3810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07645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" o:spid="_x0000_s1026" style="position:absolute;margin-left:-16.85pt;margin-top:58.65pt;width:98.25pt;height:16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" filled="f" strokecolor="red" strokeweight="4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2D36F64" wp14:editId="64654989">
            <wp:extent cx="5760720" cy="2701290"/>
            <wp:effectExtent l="0" t="0" r="0" b="381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casting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5B1" w:rsidRDefault="004825B1" w:rsidP="004825B1">
      <w:pPr>
        <w:spacing w:after="0"/>
        <w:rPr>
          <w:b/>
          <w:sz w:val="28"/>
          <w:szCs w:val="28"/>
        </w:rPr>
      </w:pPr>
    </w:p>
    <w:p w:rsidR="00590E16" w:rsidRDefault="004825B1" w:rsidP="00590E16">
      <w:r>
        <w:rPr>
          <w:b/>
          <w:sz w:val="28"/>
          <w:szCs w:val="28"/>
        </w:rPr>
        <w:t>3.1</w:t>
      </w:r>
      <w:r w:rsidR="00590E16" w:rsidRPr="00EE369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Accéder à vos enregistrements</w:t>
      </w:r>
      <w:r w:rsidR="00590E16">
        <w:t xml:space="preserve"> : </w:t>
      </w:r>
      <w:r>
        <w:t>Sélectionnez une de vos sessions (en la cochant). Sélectionnez ensuite un paramètre (PM, bruit, autre) dans la liste déroulante, puis « </w:t>
      </w:r>
      <w:proofErr w:type="spellStart"/>
      <w:r>
        <w:t>Submit</w:t>
      </w:r>
      <w:proofErr w:type="spellEnd"/>
      <w:r>
        <w:t> »</w:t>
      </w:r>
      <w:r w:rsidR="00E658B5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825B1" w:rsidTr="004825B1">
        <w:tc>
          <w:tcPr>
            <w:tcW w:w="4606" w:type="dxa"/>
          </w:tcPr>
          <w:p w:rsidR="004825B1" w:rsidRDefault="004825B1" w:rsidP="00590E16">
            <w:r>
              <w:rPr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9763688" wp14:editId="6716CDE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326390</wp:posOffset>
                      </wp:positionV>
                      <wp:extent cx="438150" cy="342900"/>
                      <wp:effectExtent l="19050" t="19050" r="38100" b="38100"/>
                      <wp:wrapNone/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42900"/>
                              </a:xfrm>
                              <a:prstGeom prst="ellipse">
                                <a:avLst/>
                              </a:prstGeom>
                              <a:noFill/>
                              <a:ln w="508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6" o:spid="_x0000_s1026" style="position:absolute;margin-left:-.35pt;margin-top:25.7pt;width:34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" filled="f" strokecolor="red" strokeweight="4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0E70B16" wp14:editId="6AA12CD9">
                  <wp:extent cx="2438400" cy="10668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casting0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825B1" w:rsidRDefault="004825B1" w:rsidP="00590E16">
            <w:r>
              <w:rPr>
                <w:b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442635D" wp14:editId="41EABB28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431165</wp:posOffset>
                      </wp:positionV>
                      <wp:extent cx="2324100" cy="342900"/>
                      <wp:effectExtent l="19050" t="19050" r="38100" b="38100"/>
                      <wp:wrapNone/>
                      <wp:docPr id="37" name="El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342900"/>
                              </a:xfrm>
                              <a:prstGeom prst="ellipse">
                                <a:avLst/>
                              </a:prstGeom>
                              <a:noFill/>
                              <a:ln w="508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7" o:spid="_x0000_s1026" style="position:absolute;margin-left:8.6pt;margin-top:33.95pt;width:183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" filled="f" strokecolor="red" strokeweight="4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51AB53C" wp14:editId="4CA7B87B">
                  <wp:extent cx="2600325" cy="141236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casting05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9" cy="141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5B1" w:rsidTr="004825B1">
        <w:tc>
          <w:tcPr>
            <w:tcW w:w="4606" w:type="dxa"/>
          </w:tcPr>
          <w:p w:rsidR="004825B1" w:rsidRDefault="004825B1" w:rsidP="00590E16">
            <w:pPr>
              <w:rPr>
                <w:b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4606" w:type="dxa"/>
          </w:tcPr>
          <w:p w:rsidR="004825B1" w:rsidRDefault="004825B1" w:rsidP="00590E16">
            <w:pPr>
              <w:rPr>
                <w:b/>
                <w:noProof/>
                <w:sz w:val="28"/>
                <w:szCs w:val="28"/>
                <w:lang w:eastAsia="fr-FR"/>
              </w:rPr>
            </w:pPr>
          </w:p>
        </w:tc>
      </w:tr>
    </w:tbl>
    <w:p w:rsidR="00EE369C" w:rsidRDefault="004825B1">
      <w:r>
        <w:rPr>
          <w:b/>
          <w:sz w:val="28"/>
          <w:szCs w:val="28"/>
        </w:rPr>
        <w:t>3.2</w:t>
      </w:r>
      <w:r w:rsidR="00EE369C" w:rsidRPr="00EE369C">
        <w:rPr>
          <w:b/>
          <w:sz w:val="28"/>
          <w:szCs w:val="28"/>
        </w:rPr>
        <w:t xml:space="preserve"> – </w:t>
      </w:r>
      <w:r w:rsidR="00217ACC">
        <w:rPr>
          <w:b/>
          <w:sz w:val="28"/>
          <w:szCs w:val="28"/>
        </w:rPr>
        <w:t xml:space="preserve">Visualisation </w:t>
      </w:r>
      <w:r w:rsidR="00F1285B">
        <w:rPr>
          <w:b/>
          <w:sz w:val="28"/>
          <w:szCs w:val="28"/>
        </w:rPr>
        <w:t>et export</w:t>
      </w:r>
      <w:r w:rsidR="00EE369C">
        <w:t xml:space="preserve"> : </w:t>
      </w:r>
      <w:r w:rsidR="00217ACC">
        <w:t xml:space="preserve">(attention, le chargement des données peut être parfois long) </w:t>
      </w:r>
      <w:r w:rsidR="00F1285B">
        <w:t>Votre session s’affiche, avec carte et graphique.  Vous pouvez exportez vos enregistrements avec le bouton « Export » (souvent très long aussi).</w:t>
      </w:r>
    </w:p>
    <w:p w:rsidR="00F1285B" w:rsidRDefault="00F1285B" w:rsidP="00F1285B">
      <w:pPr>
        <w:jc w:val="center"/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D0C414" wp14:editId="41FF2096">
                <wp:simplePos x="0" y="0"/>
                <wp:positionH relativeFrom="column">
                  <wp:posOffset>586105</wp:posOffset>
                </wp:positionH>
                <wp:positionV relativeFrom="paragraph">
                  <wp:posOffset>638175</wp:posOffset>
                </wp:positionV>
                <wp:extent cx="438150" cy="247650"/>
                <wp:effectExtent l="19050" t="19050" r="38100" b="3810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4765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1" o:spid="_x0000_s1026" style="position:absolute;margin-left:46.15pt;margin-top:50.25pt;width:34.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" filled="f" strokecolor="red" strokeweight="4pt"/>
            </w:pict>
          </mc:Fallback>
        </mc:AlternateContent>
      </w:r>
      <w:r w:rsidR="004825B1">
        <w:rPr>
          <w:noProof/>
          <w:lang w:eastAsia="fr-FR"/>
        </w:rPr>
        <w:drawing>
          <wp:inline distT="0" distB="0" distL="0" distR="0" wp14:anchorId="7391F4EE" wp14:editId="416E3184">
            <wp:extent cx="5162550" cy="2433318"/>
            <wp:effectExtent l="0" t="0" r="0" b="571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casting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758" cy="243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85B" w:rsidSect="004825B1">
      <w:footerReference w:type="default" r:id="rId18"/>
      <w:pgSz w:w="11906" w:h="16838"/>
      <w:pgMar w:top="851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332" w:rsidRDefault="00AA0332" w:rsidP="00AA0332">
      <w:pPr>
        <w:spacing w:after="0" w:line="240" w:lineRule="auto"/>
      </w:pPr>
      <w:r>
        <w:separator/>
      </w:r>
    </w:p>
  </w:endnote>
  <w:endnote w:type="continuationSeparator" w:id="0">
    <w:p w:rsidR="00AA0332" w:rsidRDefault="00AA0332" w:rsidP="00AA0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332" w:rsidRDefault="006A03D8">
    <w:pPr>
      <w:pStyle w:val="Pieddepage"/>
    </w:pPr>
    <w:r>
      <w:t xml:space="preserve">Air </w:t>
    </w:r>
    <w:r w:rsidR="004825B1">
      <w:t>Casting</w:t>
    </w:r>
    <w:r>
      <w:t> : Mode d’emploi</w:t>
    </w:r>
    <w:r w:rsidR="00D065C8" w:rsidRPr="00D73788">
      <w:rPr>
        <w:rFonts w:ascii="Calibri" w:hAnsi="Calibri" w:cs="Calibri"/>
      </w:rPr>
      <w:t xml:space="preserve"> – version 0</w:t>
    </w:r>
    <w:r w:rsidR="00C52D56">
      <w:rPr>
        <w:rFonts w:ascii="Calibri" w:hAnsi="Calibri" w:cs="Calibri"/>
      </w:rPr>
      <w:t xml:space="preserve"> (23</w:t>
    </w:r>
    <w:r w:rsidR="00D065C8" w:rsidRPr="00D73788">
      <w:rPr>
        <w:rFonts w:ascii="Calibri" w:hAnsi="Calibri" w:cs="Calibri"/>
      </w:rPr>
      <w:t>/01/17)</w:t>
    </w:r>
    <w:r w:rsidR="000748DE">
      <w:rPr>
        <w:rFonts w:ascii="Calibri" w:hAnsi="Calibri" w:cs="Calibri"/>
      </w:rPr>
      <w:t xml:space="preserve"> – licence CC-BY-SA 2.5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332" w:rsidRDefault="00AA0332" w:rsidP="00AA0332">
      <w:pPr>
        <w:spacing w:after="0" w:line="240" w:lineRule="auto"/>
      </w:pPr>
      <w:r>
        <w:separator/>
      </w:r>
    </w:p>
  </w:footnote>
  <w:footnote w:type="continuationSeparator" w:id="0">
    <w:p w:rsidR="00AA0332" w:rsidRDefault="00AA0332" w:rsidP="00AA0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1E12D0"/>
    <w:multiLevelType w:val="hybridMultilevel"/>
    <w:tmpl w:val="728277DA"/>
    <w:lvl w:ilvl="0" w:tplc="B594688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332"/>
    <w:rsid w:val="000748DE"/>
    <w:rsid w:val="00151F28"/>
    <w:rsid w:val="00217ACC"/>
    <w:rsid w:val="00235EFB"/>
    <w:rsid w:val="002B69D3"/>
    <w:rsid w:val="002C05E7"/>
    <w:rsid w:val="0030112B"/>
    <w:rsid w:val="00332C07"/>
    <w:rsid w:val="004825B1"/>
    <w:rsid w:val="00513B06"/>
    <w:rsid w:val="0052130E"/>
    <w:rsid w:val="0057128E"/>
    <w:rsid w:val="00583330"/>
    <w:rsid w:val="005900D2"/>
    <w:rsid w:val="00590E16"/>
    <w:rsid w:val="006815AB"/>
    <w:rsid w:val="006A03D8"/>
    <w:rsid w:val="008824F3"/>
    <w:rsid w:val="009D78AA"/>
    <w:rsid w:val="00A213AB"/>
    <w:rsid w:val="00AA0332"/>
    <w:rsid w:val="00C52D56"/>
    <w:rsid w:val="00CA4E4F"/>
    <w:rsid w:val="00D065C8"/>
    <w:rsid w:val="00E658B5"/>
    <w:rsid w:val="00EE369C"/>
    <w:rsid w:val="00F1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A0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0332"/>
  </w:style>
  <w:style w:type="paragraph" w:styleId="Pieddepage">
    <w:name w:val="footer"/>
    <w:basedOn w:val="Normal"/>
    <w:link w:val="PieddepageCar"/>
    <w:uiPriority w:val="99"/>
    <w:unhideWhenUsed/>
    <w:rsid w:val="00AA0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0332"/>
  </w:style>
  <w:style w:type="paragraph" w:styleId="Textedebulles">
    <w:name w:val="Balloon Text"/>
    <w:basedOn w:val="Normal"/>
    <w:link w:val="TextedebullesCar"/>
    <w:uiPriority w:val="99"/>
    <w:semiHidden/>
    <w:unhideWhenUsed/>
    <w:rsid w:val="00AA0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033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06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0112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52D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A0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0332"/>
  </w:style>
  <w:style w:type="paragraph" w:styleId="Pieddepage">
    <w:name w:val="footer"/>
    <w:basedOn w:val="Normal"/>
    <w:link w:val="PieddepageCar"/>
    <w:uiPriority w:val="99"/>
    <w:unhideWhenUsed/>
    <w:rsid w:val="00AA0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0332"/>
  </w:style>
  <w:style w:type="paragraph" w:styleId="Textedebulles">
    <w:name w:val="Balloon Text"/>
    <w:basedOn w:val="Normal"/>
    <w:link w:val="TextedebullesCar"/>
    <w:uiPriority w:val="99"/>
    <w:semiHidden/>
    <w:unhideWhenUsed/>
    <w:rsid w:val="00AA0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033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06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0112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52D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yperlink" Target="http://aircasting.org/map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aircasting.org/map/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359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</dc:creator>
  <cp:lastModifiedBy>Jacques</cp:lastModifiedBy>
  <cp:revision>4</cp:revision>
  <cp:lastPrinted>2017-01-23T10:13:00Z</cp:lastPrinted>
  <dcterms:created xsi:type="dcterms:W3CDTF">2017-01-23T10:14:00Z</dcterms:created>
  <dcterms:modified xsi:type="dcterms:W3CDTF">2017-01-23T10:49:00Z</dcterms:modified>
</cp:coreProperties>
</file>